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D1AEA" w14:textId="77777777" w:rsidR="00C65E1E" w:rsidRPr="000E11C6" w:rsidRDefault="009C5FFB" w:rsidP="004853B3">
      <w:pPr>
        <w:pStyle w:val="AralkYok"/>
        <w:jc w:val="center"/>
        <w:rPr>
          <w:rFonts w:ascii="Times New Roman" w:hAnsi="Times New Roman" w:cs="Times New Roman"/>
          <w:sz w:val="24"/>
          <w:szCs w:val="24"/>
        </w:rPr>
      </w:pPr>
      <w:r w:rsidRPr="000E11C6">
        <w:rPr>
          <w:rFonts w:ascii="Times New Roman" w:hAnsi="Times New Roman" w:cs="Times New Roman"/>
          <w:sz w:val="24"/>
          <w:szCs w:val="24"/>
        </w:rPr>
        <w:t>KAMERA BİLGİLENDİRME METNİ</w:t>
      </w:r>
    </w:p>
    <w:p w14:paraId="276F2152" w14:textId="70558771" w:rsidR="000E11C6" w:rsidRPr="000E11C6" w:rsidRDefault="009C5FFB" w:rsidP="004853B3">
      <w:pPr>
        <w:pStyle w:val="AralkYok"/>
        <w:rPr>
          <w:rFonts w:ascii="Times New Roman" w:hAnsi="Times New Roman" w:cs="Times New Roman"/>
          <w:sz w:val="24"/>
          <w:szCs w:val="24"/>
        </w:rPr>
      </w:pPr>
      <w:r w:rsidRPr="000E11C6">
        <w:rPr>
          <w:rFonts w:ascii="Times New Roman" w:hAnsi="Times New Roman" w:cs="Times New Roman"/>
          <w:sz w:val="24"/>
          <w:szCs w:val="24"/>
        </w:rPr>
        <w:br/>
        <w:t xml:space="preserve">Bu </w:t>
      </w:r>
      <w:proofErr w:type="spellStart"/>
      <w:r w:rsidRPr="000E11C6">
        <w:rPr>
          <w:rFonts w:ascii="Times New Roman" w:hAnsi="Times New Roman" w:cs="Times New Roman"/>
          <w:sz w:val="24"/>
          <w:szCs w:val="24"/>
        </w:rPr>
        <w:t>bilgilendirme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metni</w:t>
      </w:r>
      <w:proofErr w:type="spellEnd"/>
      <w:r w:rsidRPr="000E11C6">
        <w:rPr>
          <w:rFonts w:ascii="Times New Roman" w:hAnsi="Times New Roman" w:cs="Times New Roman"/>
          <w:sz w:val="24"/>
          <w:szCs w:val="24"/>
        </w:rPr>
        <w:t xml:space="preserve">, 6698 </w:t>
      </w:r>
      <w:proofErr w:type="spellStart"/>
      <w:r w:rsidRPr="000E11C6">
        <w:rPr>
          <w:rFonts w:ascii="Times New Roman" w:hAnsi="Times New Roman" w:cs="Times New Roman"/>
          <w:sz w:val="24"/>
          <w:szCs w:val="24"/>
        </w:rPr>
        <w:t>sayılı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Kişisel</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Verilerin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Korunması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Kanunu</w:t>
      </w:r>
      <w:proofErr w:type="spellEnd"/>
      <w:r w:rsidRPr="000E11C6">
        <w:rPr>
          <w:rFonts w:ascii="Times New Roman" w:hAnsi="Times New Roman" w:cs="Times New Roman"/>
          <w:sz w:val="24"/>
          <w:szCs w:val="24"/>
        </w:rPr>
        <w:t xml:space="preserve"> (“KVKK”) </w:t>
      </w:r>
      <w:proofErr w:type="spellStart"/>
      <w:r w:rsidRPr="000E11C6">
        <w:rPr>
          <w:rFonts w:ascii="Times New Roman" w:hAnsi="Times New Roman" w:cs="Times New Roman"/>
          <w:sz w:val="24"/>
          <w:szCs w:val="24"/>
        </w:rPr>
        <w:t>kapsamında</w:t>
      </w:r>
      <w:proofErr w:type="spellEnd"/>
      <w:r w:rsidRPr="000E11C6">
        <w:rPr>
          <w:rFonts w:ascii="Times New Roman" w:hAnsi="Times New Roman" w:cs="Times New Roman"/>
          <w:sz w:val="24"/>
          <w:szCs w:val="24"/>
        </w:rPr>
        <w:t>,</w:t>
      </w:r>
      <w:r w:rsidR="000E11C6" w:rsidRPr="000E11C6">
        <w:rPr>
          <w:rFonts w:ascii="Times New Roman" w:hAnsi="Times New Roman" w:cs="Times New Roman"/>
          <w:sz w:val="24"/>
          <w:szCs w:val="24"/>
        </w:rPr>
        <w:t xml:space="preserve"> </w:t>
      </w:r>
      <w:r w:rsidR="007F3686">
        <w:rPr>
          <w:rFonts w:ascii="Times New Roman" w:hAnsi="Times New Roman" w:cs="Times New Roman"/>
          <w:sz w:val="24"/>
          <w:szCs w:val="24"/>
        </w:rPr>
        <w:t>“</w:t>
      </w:r>
      <w:r w:rsidR="000E11C6" w:rsidRPr="000E11C6">
        <w:rPr>
          <w:rFonts w:ascii="Times New Roman" w:hAnsi="Times New Roman" w:cs="Times New Roman"/>
          <w:sz w:val="24"/>
          <w:szCs w:val="24"/>
        </w:rPr>
        <w:t xml:space="preserve">İstanbul Port </w:t>
      </w:r>
      <w:proofErr w:type="spellStart"/>
      <w:r w:rsidR="000E11C6" w:rsidRPr="000E11C6">
        <w:rPr>
          <w:rFonts w:ascii="Times New Roman" w:hAnsi="Times New Roman" w:cs="Times New Roman"/>
          <w:sz w:val="24"/>
          <w:szCs w:val="24"/>
        </w:rPr>
        <w:t>Otelcilik</w:t>
      </w:r>
      <w:proofErr w:type="spellEnd"/>
      <w:r w:rsidR="000E11C6" w:rsidRPr="000E11C6">
        <w:rPr>
          <w:rFonts w:ascii="Times New Roman" w:hAnsi="Times New Roman" w:cs="Times New Roman"/>
          <w:sz w:val="24"/>
          <w:szCs w:val="24"/>
        </w:rPr>
        <w:t xml:space="preserve"> San. Ve Tic. A.Ş.</w:t>
      </w:r>
      <w:r w:rsidR="007F3686">
        <w:rPr>
          <w:rFonts w:ascii="Times New Roman" w:hAnsi="Times New Roman" w:cs="Times New Roman"/>
          <w:sz w:val="24"/>
          <w:szCs w:val="24"/>
        </w:rPr>
        <w:t>”</w:t>
      </w:r>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tarafından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işletilen</w:t>
      </w:r>
      <w:proofErr w:type="spellEnd"/>
      <w:r w:rsidRPr="000E11C6">
        <w:rPr>
          <w:rFonts w:ascii="Times New Roman" w:hAnsi="Times New Roman" w:cs="Times New Roman"/>
          <w:sz w:val="24"/>
          <w:szCs w:val="24"/>
        </w:rPr>
        <w:t xml:space="preserve"> </w:t>
      </w:r>
      <w:r w:rsidR="007F3686">
        <w:rPr>
          <w:rFonts w:ascii="Times New Roman" w:hAnsi="Times New Roman" w:cs="Times New Roman"/>
          <w:sz w:val="24"/>
          <w:szCs w:val="24"/>
        </w:rPr>
        <w:t>“</w:t>
      </w:r>
      <w:r w:rsidR="000E11C6" w:rsidRPr="000E11C6">
        <w:rPr>
          <w:rFonts w:ascii="Times New Roman" w:hAnsi="Times New Roman" w:cs="Times New Roman"/>
          <w:sz w:val="24"/>
          <w:szCs w:val="24"/>
        </w:rPr>
        <w:t xml:space="preserve">Ramada By Wyndham </w:t>
      </w:r>
      <w:proofErr w:type="spellStart"/>
      <w:r w:rsidR="000E11C6" w:rsidRPr="000E11C6">
        <w:rPr>
          <w:rFonts w:ascii="Times New Roman" w:hAnsi="Times New Roman" w:cs="Times New Roman"/>
          <w:sz w:val="24"/>
          <w:szCs w:val="24"/>
        </w:rPr>
        <w:t>Arnavutköy</w:t>
      </w:r>
      <w:proofErr w:type="spellEnd"/>
      <w:r w:rsidR="007F3686">
        <w:rPr>
          <w:rFonts w:ascii="Times New Roman" w:hAnsi="Times New Roman" w:cs="Times New Roman"/>
          <w:sz w:val="24"/>
          <w:szCs w:val="24"/>
        </w:rPr>
        <w:t>”</w:t>
      </w:r>
      <w:r w:rsidR="000E11C6" w:rsidRPr="000E11C6">
        <w:rPr>
          <w:rFonts w:ascii="Times New Roman" w:hAnsi="Times New Roman" w:cs="Times New Roman"/>
          <w:sz w:val="24"/>
          <w:szCs w:val="24"/>
        </w:rPr>
        <w:t xml:space="preserve"> </w:t>
      </w:r>
      <w:proofErr w:type="spellStart"/>
      <w:r w:rsidR="000E11C6" w:rsidRPr="000E11C6">
        <w:rPr>
          <w:rFonts w:ascii="Times New Roman" w:hAnsi="Times New Roman" w:cs="Times New Roman"/>
          <w:sz w:val="24"/>
          <w:szCs w:val="24"/>
        </w:rPr>
        <w:t>isimli</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tesis</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içerisinde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kullanılan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kapalı</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devre</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kamera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kayıt</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sistemleri</w:t>
      </w:r>
      <w:proofErr w:type="spellEnd"/>
      <w:r w:rsidRPr="000E11C6">
        <w:rPr>
          <w:rFonts w:ascii="Times New Roman" w:hAnsi="Times New Roman" w:cs="Times New Roman"/>
          <w:sz w:val="24"/>
          <w:szCs w:val="24"/>
        </w:rPr>
        <w:t xml:space="preserve"> (CCTV)</w:t>
      </w:r>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hakkında</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sizleri</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bilgilendirmek</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amacıyla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hazırlanmıştır</w:t>
      </w:r>
      <w:proofErr w:type="spellEnd"/>
      <w:r w:rsidRPr="000E11C6">
        <w:rPr>
          <w:rFonts w:ascii="Times New Roman" w:hAnsi="Times New Roman" w:cs="Times New Roman"/>
          <w:sz w:val="24"/>
          <w:szCs w:val="24"/>
        </w:rPr>
        <w:t>.</w:t>
      </w:r>
      <w:r w:rsidRPr="000E11C6">
        <w:rPr>
          <w:rFonts w:ascii="Times New Roman" w:hAnsi="Times New Roman" w:cs="Times New Roman"/>
          <w:sz w:val="24"/>
          <w:szCs w:val="24"/>
        </w:rPr>
        <w:br/>
      </w:r>
      <w:r w:rsidRPr="000E11C6">
        <w:rPr>
          <w:rFonts w:ascii="Times New Roman" w:hAnsi="Times New Roman" w:cs="Times New Roman"/>
          <w:sz w:val="24"/>
          <w:szCs w:val="24"/>
        </w:rPr>
        <w:br/>
        <w:t>1.Veri</w:t>
      </w:r>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Sorumlusu</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Veri</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sorumlusu</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sıfatıyla</w:t>
      </w:r>
      <w:proofErr w:type="spellEnd"/>
      <w:r w:rsidRPr="000E11C6">
        <w:rPr>
          <w:rFonts w:ascii="Times New Roman" w:hAnsi="Times New Roman" w:cs="Times New Roman"/>
          <w:sz w:val="24"/>
          <w:szCs w:val="24"/>
        </w:rPr>
        <w:t xml:space="preserve"> Ramada By Wyndham </w:t>
      </w:r>
      <w:proofErr w:type="spellStart"/>
      <w:r w:rsidRPr="000E11C6">
        <w:rPr>
          <w:rFonts w:ascii="Times New Roman" w:hAnsi="Times New Roman" w:cs="Times New Roman"/>
          <w:sz w:val="24"/>
          <w:szCs w:val="24"/>
        </w:rPr>
        <w:t>Arnavutköy</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kişisel</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verilerinizi</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KVKK’ya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uygun</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olarak</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işlemektedir</w:t>
      </w:r>
      <w:proofErr w:type="spellEnd"/>
      <w:r w:rsidRPr="000E11C6">
        <w:rPr>
          <w:rFonts w:ascii="Times New Roman" w:hAnsi="Times New Roman" w:cs="Times New Roman"/>
          <w:sz w:val="24"/>
          <w:szCs w:val="24"/>
        </w:rPr>
        <w:t>.</w:t>
      </w:r>
      <w:r w:rsidRPr="000E11C6">
        <w:rPr>
          <w:rFonts w:ascii="Times New Roman" w:hAnsi="Times New Roman" w:cs="Times New Roman"/>
          <w:sz w:val="24"/>
          <w:szCs w:val="24"/>
        </w:rPr>
        <w:br/>
      </w:r>
      <w:r w:rsidRPr="000E11C6">
        <w:rPr>
          <w:rFonts w:ascii="Times New Roman" w:hAnsi="Times New Roman" w:cs="Times New Roman"/>
          <w:sz w:val="24"/>
          <w:szCs w:val="24"/>
        </w:rPr>
        <w:br/>
        <w:t>2.Kamera</w:t>
      </w:r>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Kayıtlarının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Alındığı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Alanlar</w:t>
      </w:r>
      <w:proofErr w:type="spellEnd"/>
      <w:r w:rsidR="000E11C6"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Tesis</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genelinde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güvenliğin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sağlanması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amacıyla</w:t>
      </w:r>
      <w:proofErr w:type="spellEnd"/>
      <w:r w:rsidRPr="000E11C6">
        <w:rPr>
          <w:rFonts w:ascii="Times New Roman" w:hAnsi="Times New Roman" w:cs="Times New Roman"/>
          <w:sz w:val="24"/>
          <w:szCs w:val="24"/>
        </w:rPr>
        <w:t>;</w:t>
      </w:r>
      <w:r w:rsidRPr="000E11C6">
        <w:rPr>
          <w:rFonts w:ascii="Times New Roman" w:hAnsi="Times New Roman" w:cs="Times New Roman"/>
          <w:sz w:val="24"/>
          <w:szCs w:val="24"/>
        </w:rPr>
        <w:br/>
        <w:t>-</w:t>
      </w:r>
      <w:proofErr w:type="spellStart"/>
      <w:r w:rsidRPr="000E11C6">
        <w:rPr>
          <w:rFonts w:ascii="Times New Roman" w:hAnsi="Times New Roman" w:cs="Times New Roman"/>
          <w:sz w:val="24"/>
          <w:szCs w:val="24"/>
        </w:rPr>
        <w:t>Otel</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giriş</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çıkış</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alanları</w:t>
      </w:r>
      <w:proofErr w:type="spellEnd"/>
      <w:r w:rsidRPr="000E11C6">
        <w:rPr>
          <w:rFonts w:ascii="Times New Roman" w:hAnsi="Times New Roman" w:cs="Times New Roman"/>
          <w:sz w:val="24"/>
          <w:szCs w:val="24"/>
        </w:rPr>
        <w:br/>
        <w:t>- Resepsiyon ve lobi alanları</w:t>
      </w:r>
      <w:r w:rsidRPr="000E11C6">
        <w:rPr>
          <w:rFonts w:ascii="Times New Roman" w:hAnsi="Times New Roman" w:cs="Times New Roman"/>
          <w:sz w:val="24"/>
          <w:szCs w:val="24"/>
        </w:rPr>
        <w:br/>
        <w:t>- Ortak kullanım alanları</w:t>
      </w:r>
      <w:r w:rsidRPr="000E11C6">
        <w:rPr>
          <w:rFonts w:ascii="Times New Roman" w:hAnsi="Times New Roman" w:cs="Times New Roman"/>
          <w:sz w:val="24"/>
          <w:szCs w:val="24"/>
        </w:rPr>
        <w:br/>
        <w:t>- Asansör girişleri</w:t>
      </w:r>
      <w:r w:rsidRPr="000E11C6">
        <w:rPr>
          <w:rFonts w:ascii="Times New Roman" w:hAnsi="Times New Roman" w:cs="Times New Roman"/>
          <w:sz w:val="24"/>
          <w:szCs w:val="24"/>
        </w:rPr>
        <w:br/>
        <w:t>- Oda kat koridorları</w:t>
      </w:r>
      <w:r w:rsidRPr="000E11C6">
        <w:rPr>
          <w:rFonts w:ascii="Times New Roman" w:hAnsi="Times New Roman" w:cs="Times New Roman"/>
          <w:sz w:val="24"/>
          <w:szCs w:val="24"/>
        </w:rPr>
        <w:br/>
        <w:t>- Otopark alanları</w:t>
      </w:r>
      <w:r w:rsidRPr="000E11C6">
        <w:rPr>
          <w:rFonts w:ascii="Times New Roman" w:hAnsi="Times New Roman" w:cs="Times New Roman"/>
          <w:sz w:val="24"/>
          <w:szCs w:val="24"/>
        </w:rPr>
        <w:br/>
        <w:t>kamera kayıt sistemi ile izlenmektedir.</w:t>
      </w:r>
      <w:r w:rsidRPr="000E11C6">
        <w:rPr>
          <w:rFonts w:ascii="Times New Roman" w:hAnsi="Times New Roman" w:cs="Times New Roman"/>
          <w:sz w:val="24"/>
          <w:szCs w:val="24"/>
        </w:rPr>
        <w:br/>
        <w:t>Misafir odaları, tuvaletler ve özel mahremiyet alanlarında kesinlikle kamera kaydı yapılmamaktadır.</w:t>
      </w:r>
      <w:r w:rsidRPr="000E11C6">
        <w:rPr>
          <w:rFonts w:ascii="Times New Roman" w:hAnsi="Times New Roman" w:cs="Times New Roman"/>
          <w:sz w:val="24"/>
          <w:szCs w:val="24"/>
        </w:rPr>
        <w:br/>
      </w:r>
      <w:r w:rsidRPr="000E11C6">
        <w:rPr>
          <w:rFonts w:ascii="Times New Roman" w:hAnsi="Times New Roman" w:cs="Times New Roman"/>
          <w:sz w:val="24"/>
          <w:szCs w:val="24"/>
        </w:rPr>
        <w:br/>
        <w:t>3. Kişisel Verilerin İşlenme Amacı</w:t>
      </w:r>
      <w:r w:rsidRPr="000E11C6">
        <w:rPr>
          <w:rFonts w:ascii="Times New Roman" w:hAnsi="Times New Roman" w:cs="Times New Roman"/>
          <w:sz w:val="24"/>
          <w:szCs w:val="24"/>
        </w:rPr>
        <w:br/>
        <w:t>Kamera kayıtları;</w:t>
      </w:r>
      <w:r w:rsidRPr="000E11C6">
        <w:rPr>
          <w:rFonts w:ascii="Times New Roman" w:hAnsi="Times New Roman" w:cs="Times New Roman"/>
          <w:sz w:val="24"/>
          <w:szCs w:val="24"/>
        </w:rPr>
        <w:br/>
        <w:t xml:space="preserve">- Can </w:t>
      </w:r>
      <w:proofErr w:type="spellStart"/>
      <w:r w:rsidRPr="000E11C6">
        <w:rPr>
          <w:rFonts w:ascii="Times New Roman" w:hAnsi="Times New Roman" w:cs="Times New Roman"/>
          <w:sz w:val="24"/>
          <w:szCs w:val="24"/>
        </w:rPr>
        <w:t>ve</w:t>
      </w:r>
      <w:proofErr w:type="spellEnd"/>
      <w:r w:rsidRPr="000E11C6">
        <w:rPr>
          <w:rFonts w:ascii="Times New Roman" w:hAnsi="Times New Roman" w:cs="Times New Roman"/>
          <w:sz w:val="24"/>
          <w:szCs w:val="24"/>
        </w:rPr>
        <w:t xml:space="preserve"> mal </w:t>
      </w:r>
      <w:proofErr w:type="spellStart"/>
      <w:r w:rsidRPr="000E11C6">
        <w:rPr>
          <w:rFonts w:ascii="Times New Roman" w:hAnsi="Times New Roman" w:cs="Times New Roman"/>
          <w:sz w:val="24"/>
          <w:szCs w:val="24"/>
        </w:rPr>
        <w:t>güvenliğinin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sağlanması</w:t>
      </w:r>
      <w:proofErr w:type="spellEnd"/>
      <w:r w:rsidRPr="000E11C6">
        <w:rPr>
          <w:rFonts w:ascii="Times New Roman" w:hAnsi="Times New Roman" w:cs="Times New Roman"/>
          <w:sz w:val="24"/>
          <w:szCs w:val="24"/>
        </w:rPr>
        <w:t>,</w:t>
      </w:r>
      <w:r w:rsidRPr="000E11C6">
        <w:rPr>
          <w:rFonts w:ascii="Times New Roman" w:hAnsi="Times New Roman" w:cs="Times New Roman"/>
          <w:sz w:val="24"/>
          <w:szCs w:val="24"/>
        </w:rPr>
        <w:br/>
        <w:t xml:space="preserve">- </w:t>
      </w:r>
      <w:proofErr w:type="spellStart"/>
      <w:r w:rsidRPr="000E11C6">
        <w:rPr>
          <w:rFonts w:ascii="Times New Roman" w:hAnsi="Times New Roman" w:cs="Times New Roman"/>
          <w:sz w:val="24"/>
          <w:szCs w:val="24"/>
        </w:rPr>
        <w:t>Misafir</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çalışan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güvenliğinin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temini</w:t>
      </w:r>
      <w:proofErr w:type="spellEnd"/>
      <w:r w:rsidRPr="000E11C6">
        <w:rPr>
          <w:rFonts w:ascii="Times New Roman" w:hAnsi="Times New Roman" w:cs="Times New Roman"/>
          <w:sz w:val="24"/>
          <w:szCs w:val="24"/>
        </w:rPr>
        <w:t>,</w:t>
      </w:r>
    </w:p>
    <w:p w14:paraId="3F8995F4" w14:textId="4D22EADC" w:rsidR="000E11C6" w:rsidRDefault="000E11C6" w:rsidP="004853B3">
      <w:pPr>
        <w:pStyle w:val="AralkYok"/>
        <w:rPr>
          <w:rFonts w:ascii="Times New Roman" w:hAnsi="Times New Roman" w:cs="Times New Roman"/>
          <w:sz w:val="24"/>
          <w:szCs w:val="24"/>
          <w:lang w:val="tr-TR"/>
        </w:rPr>
      </w:pPr>
      <w:r w:rsidRPr="000E11C6">
        <w:rPr>
          <w:rFonts w:ascii="Times New Roman" w:hAnsi="Times New Roman" w:cs="Times New Roman"/>
          <w:sz w:val="24"/>
          <w:szCs w:val="24"/>
        </w:rPr>
        <w:t>-</w:t>
      </w:r>
      <w:r>
        <w:rPr>
          <w:rFonts w:ascii="Times New Roman" w:hAnsi="Times New Roman" w:cs="Times New Roman"/>
          <w:sz w:val="24"/>
          <w:szCs w:val="24"/>
        </w:rPr>
        <w:t xml:space="preserve"> </w:t>
      </w:r>
      <w:r w:rsidRPr="000E11C6">
        <w:rPr>
          <w:rFonts w:ascii="Times New Roman" w:hAnsi="Times New Roman" w:cs="Times New Roman"/>
          <w:sz w:val="24"/>
          <w:szCs w:val="24"/>
          <w:lang w:val="tr-TR"/>
        </w:rPr>
        <w:t>Kamu güvenliğine ilişkin hususlarda talep halinde ve mevzuat gereği kamu görevlilerine bilgi verilebilmesi,</w:t>
      </w:r>
    </w:p>
    <w:p w14:paraId="2C8605AE" w14:textId="250C9062" w:rsidR="000E11C6" w:rsidRPr="000E11C6" w:rsidRDefault="000E11C6" w:rsidP="004853B3">
      <w:pPr>
        <w:pStyle w:val="AralkYok"/>
        <w:rPr>
          <w:rFonts w:ascii="Times New Roman" w:hAnsi="Times New Roman" w:cs="Times New Roman"/>
          <w:sz w:val="24"/>
          <w:szCs w:val="24"/>
          <w:lang w:val="tr-TR"/>
        </w:rPr>
      </w:pPr>
      <w:r>
        <w:rPr>
          <w:rFonts w:ascii="Times New Roman" w:hAnsi="Times New Roman" w:cs="Times New Roman"/>
          <w:sz w:val="24"/>
          <w:szCs w:val="24"/>
          <w:lang w:val="tr-TR"/>
        </w:rPr>
        <w:t>-</w:t>
      </w:r>
      <w:r w:rsidRPr="000E11C6">
        <w:rPr>
          <w:rFonts w:ascii="Times New Roman" w:hAnsi="Times New Roman" w:cs="Times New Roman"/>
          <w:sz w:val="24"/>
          <w:szCs w:val="24"/>
          <w:lang w:val="tr-TR"/>
        </w:rPr>
        <w:t>Yasal yükümlülüklerin yerine getirilebilmesi ve yürürlükteki mevzuattan doğan hakların kullanılabilmesi,</w:t>
      </w:r>
    </w:p>
    <w:p w14:paraId="6CF97252" w14:textId="706C34C8" w:rsidR="000E11C6" w:rsidRPr="000E11C6" w:rsidRDefault="000E11C6" w:rsidP="004853B3">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tr-TR" w:eastAsia="tr-TR"/>
        </w:rPr>
      </w:pPr>
      <w:r>
        <w:rPr>
          <w:rFonts w:ascii="Times New Roman" w:eastAsia="Times New Roman" w:hAnsi="Times New Roman" w:cs="Times New Roman"/>
          <w:color w:val="000000" w:themeColor="text1"/>
          <w:sz w:val="24"/>
          <w:szCs w:val="24"/>
          <w:lang w:val="tr-TR" w:eastAsia="tr-TR"/>
        </w:rPr>
        <w:t>-</w:t>
      </w:r>
      <w:r w:rsidRPr="000E11C6">
        <w:rPr>
          <w:rFonts w:ascii="Times New Roman" w:eastAsia="Times New Roman" w:hAnsi="Times New Roman" w:cs="Times New Roman"/>
          <w:color w:val="000000" w:themeColor="text1"/>
          <w:sz w:val="24"/>
          <w:szCs w:val="24"/>
          <w:lang w:val="tr-TR" w:eastAsia="tr-TR"/>
        </w:rPr>
        <w:t>İş sağlığı ve güvenliği faaliyetlerinin yürütülmesi,</w:t>
      </w:r>
    </w:p>
    <w:p w14:paraId="09B76988" w14:textId="09BF0F06" w:rsidR="000E11C6" w:rsidRDefault="000E11C6" w:rsidP="004853B3">
      <w:pPr>
        <w:pStyle w:val="AralkYok"/>
        <w:rPr>
          <w:rFonts w:ascii="Times New Roman" w:hAnsi="Times New Roman" w:cs="Times New Roman"/>
          <w:sz w:val="24"/>
          <w:szCs w:val="24"/>
          <w:lang w:val="tr-TR"/>
        </w:rPr>
      </w:pPr>
      <w:r>
        <w:rPr>
          <w:rFonts w:ascii="Times New Roman" w:hAnsi="Times New Roman" w:cs="Times New Roman"/>
          <w:sz w:val="24"/>
          <w:szCs w:val="24"/>
        </w:rPr>
        <w:t>-</w:t>
      </w:r>
      <w:r w:rsidRPr="000E11C6">
        <w:rPr>
          <w:rFonts w:ascii="Times New Roman" w:hAnsi="Times New Roman" w:cs="Times New Roman"/>
          <w:sz w:val="24"/>
          <w:szCs w:val="24"/>
          <w:lang w:val="tr-TR"/>
        </w:rPr>
        <w:t>Acil durum yönetimi süreçlerinin yürütülmesi,</w:t>
      </w:r>
    </w:p>
    <w:p w14:paraId="773DE029" w14:textId="60C7F927" w:rsidR="004C2777" w:rsidRDefault="004C2777" w:rsidP="004853B3">
      <w:pPr>
        <w:pStyle w:val="AralkYok"/>
        <w:rPr>
          <w:rFonts w:ascii="Times New Roman" w:hAnsi="Times New Roman" w:cs="Times New Roman"/>
          <w:sz w:val="24"/>
          <w:szCs w:val="24"/>
          <w:lang w:val="tr-TR"/>
        </w:rPr>
      </w:pPr>
      <w:r>
        <w:rPr>
          <w:rFonts w:ascii="Times New Roman" w:hAnsi="Times New Roman" w:cs="Times New Roman"/>
          <w:sz w:val="24"/>
          <w:szCs w:val="24"/>
          <w:lang w:val="tr-TR"/>
        </w:rPr>
        <w:t>-</w:t>
      </w:r>
      <w:r w:rsidRPr="004C2777">
        <w:rPr>
          <w:rFonts w:ascii="Open Sans" w:eastAsia="Times New Roman" w:hAnsi="Open Sans" w:cs="Open Sans"/>
          <w:color w:val="676A6C"/>
          <w:sz w:val="20"/>
          <w:szCs w:val="20"/>
          <w:lang w:val="tr-TR" w:eastAsia="tr-TR"/>
        </w:rPr>
        <w:t xml:space="preserve"> </w:t>
      </w:r>
      <w:r w:rsidRPr="004C2777">
        <w:rPr>
          <w:rFonts w:ascii="Times New Roman" w:hAnsi="Times New Roman" w:cs="Times New Roman"/>
          <w:sz w:val="24"/>
          <w:szCs w:val="24"/>
          <w:lang w:val="tr-TR"/>
        </w:rPr>
        <w:t>Yönetim Faaliyetlerinin Yürütülmesi</w:t>
      </w:r>
    </w:p>
    <w:p w14:paraId="57CCE848" w14:textId="4D503B23" w:rsidR="004C2777" w:rsidRPr="004C2777" w:rsidRDefault="004C2777" w:rsidP="004853B3">
      <w:pPr>
        <w:pStyle w:val="AralkYok"/>
        <w:rPr>
          <w:rFonts w:ascii="Times New Roman" w:hAnsi="Times New Roman" w:cs="Times New Roman"/>
          <w:sz w:val="24"/>
          <w:szCs w:val="24"/>
          <w:lang w:val="tr-TR"/>
        </w:rPr>
      </w:pPr>
      <w:r>
        <w:rPr>
          <w:rFonts w:ascii="Times New Roman" w:hAnsi="Times New Roman" w:cs="Times New Roman"/>
          <w:sz w:val="24"/>
          <w:szCs w:val="24"/>
          <w:lang w:val="tr-TR"/>
        </w:rPr>
        <w:t>-</w:t>
      </w:r>
      <w:r w:rsidRPr="004C2777">
        <w:rPr>
          <w:rFonts w:ascii="Open Sans" w:eastAsia="Times New Roman" w:hAnsi="Open Sans" w:cs="Open Sans"/>
          <w:color w:val="676A6C"/>
          <w:sz w:val="20"/>
          <w:szCs w:val="20"/>
          <w:lang w:val="tr-TR" w:eastAsia="tr-TR"/>
        </w:rPr>
        <w:t xml:space="preserve"> </w:t>
      </w:r>
      <w:r w:rsidRPr="004C2777">
        <w:rPr>
          <w:rFonts w:ascii="Times New Roman" w:hAnsi="Times New Roman" w:cs="Times New Roman"/>
          <w:sz w:val="24"/>
          <w:szCs w:val="24"/>
          <w:lang w:val="tr-TR"/>
        </w:rPr>
        <w:t>Saklama Ve Arşiv Faaliyetlerinin Yürütülmesi</w:t>
      </w:r>
    </w:p>
    <w:p w14:paraId="6471D5D6" w14:textId="48A69DB6" w:rsidR="004C2777" w:rsidRPr="000E11C6" w:rsidRDefault="004C2777" w:rsidP="004853B3">
      <w:pPr>
        <w:pStyle w:val="AralkYok"/>
        <w:rPr>
          <w:rFonts w:ascii="Times New Roman" w:hAnsi="Times New Roman" w:cs="Times New Roman"/>
          <w:sz w:val="24"/>
          <w:szCs w:val="24"/>
          <w:lang w:val="tr-TR"/>
        </w:rPr>
      </w:pPr>
      <w:r>
        <w:rPr>
          <w:rFonts w:ascii="Times New Roman" w:hAnsi="Times New Roman" w:cs="Times New Roman"/>
          <w:sz w:val="24"/>
          <w:szCs w:val="24"/>
          <w:lang w:val="tr-TR"/>
        </w:rPr>
        <w:t>-</w:t>
      </w:r>
      <w:r w:rsidRPr="004C2777">
        <w:rPr>
          <w:rFonts w:ascii="Times New Roman" w:hAnsi="Times New Roman" w:cs="Times New Roman"/>
          <w:sz w:val="24"/>
          <w:szCs w:val="24"/>
          <w:lang w:val="tr-TR"/>
        </w:rPr>
        <w:t>Bilgi güvenliği süreçlerinin yürütülmesi,</w:t>
      </w:r>
    </w:p>
    <w:p w14:paraId="30E4A81E" w14:textId="38894AF0" w:rsidR="004C2777" w:rsidRDefault="009C5FFB" w:rsidP="004853B3">
      <w:pPr>
        <w:pStyle w:val="AralkYok"/>
        <w:rPr>
          <w:rFonts w:ascii="Times New Roman" w:hAnsi="Times New Roman" w:cs="Times New Roman"/>
          <w:sz w:val="24"/>
          <w:szCs w:val="24"/>
        </w:rPr>
      </w:pPr>
      <w:r w:rsidRPr="000E11C6">
        <w:rPr>
          <w:rFonts w:ascii="Times New Roman" w:hAnsi="Times New Roman" w:cs="Times New Roman"/>
          <w:sz w:val="24"/>
          <w:szCs w:val="24"/>
        </w:rPr>
        <w:t>-</w:t>
      </w:r>
      <w:proofErr w:type="spellStart"/>
      <w:r w:rsidRPr="000E11C6">
        <w:rPr>
          <w:rFonts w:ascii="Times New Roman" w:hAnsi="Times New Roman" w:cs="Times New Roman"/>
          <w:sz w:val="24"/>
          <w:szCs w:val="24"/>
        </w:rPr>
        <w:t>Hukuki</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idari</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operasyonel</w:t>
      </w:r>
      <w:proofErr w:type="spellEnd"/>
      <w:r w:rsidRPr="000E11C6">
        <w:rPr>
          <w:rFonts w:ascii="Times New Roman" w:hAnsi="Times New Roman" w:cs="Times New Roman"/>
          <w:sz w:val="24"/>
          <w:szCs w:val="24"/>
        </w:rPr>
        <w:t xml:space="preserve"> güvenliğin sağlanması,</w:t>
      </w:r>
      <w:r w:rsidRPr="000E11C6">
        <w:rPr>
          <w:rFonts w:ascii="Times New Roman" w:hAnsi="Times New Roman" w:cs="Times New Roman"/>
          <w:sz w:val="24"/>
          <w:szCs w:val="24"/>
        </w:rPr>
        <w:br/>
        <w:t>amaçlarıyla KVKK’nın 5. maddesine uygun olarak işlenmektedir.</w:t>
      </w:r>
      <w:r w:rsidRPr="000E11C6">
        <w:rPr>
          <w:rFonts w:ascii="Times New Roman" w:hAnsi="Times New Roman" w:cs="Times New Roman"/>
          <w:sz w:val="24"/>
          <w:szCs w:val="24"/>
        </w:rPr>
        <w:br/>
      </w:r>
      <w:r w:rsidRPr="000E11C6">
        <w:rPr>
          <w:rFonts w:ascii="Times New Roman" w:hAnsi="Times New Roman" w:cs="Times New Roman"/>
          <w:sz w:val="24"/>
          <w:szCs w:val="24"/>
        </w:rPr>
        <w:br/>
        <w:t xml:space="preserve">4. </w:t>
      </w:r>
      <w:proofErr w:type="spellStart"/>
      <w:r w:rsidRPr="000E11C6">
        <w:rPr>
          <w:rFonts w:ascii="Times New Roman" w:hAnsi="Times New Roman" w:cs="Times New Roman"/>
          <w:sz w:val="24"/>
          <w:szCs w:val="24"/>
        </w:rPr>
        <w:t>Kayıtların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Saklama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Süresi</w:t>
      </w:r>
      <w:proofErr w:type="spellEnd"/>
      <w:r w:rsidRPr="000E11C6">
        <w:rPr>
          <w:rFonts w:ascii="Times New Roman" w:hAnsi="Times New Roman" w:cs="Times New Roman"/>
          <w:sz w:val="24"/>
          <w:szCs w:val="24"/>
        </w:rPr>
        <w:br/>
      </w:r>
      <w:proofErr w:type="spellStart"/>
      <w:r w:rsidRPr="000E11C6">
        <w:rPr>
          <w:rFonts w:ascii="Times New Roman" w:hAnsi="Times New Roman" w:cs="Times New Roman"/>
          <w:sz w:val="24"/>
          <w:szCs w:val="24"/>
        </w:rPr>
        <w:t>Kamera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kayıtları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mevzuatta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öngörülen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süreler</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işleme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amacı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için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gerekli</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olan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süre</w:t>
      </w:r>
      <w:proofErr w:type="spellEnd"/>
      <w:r w:rsidRPr="000E11C6">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kadar</w:t>
      </w:r>
      <w:proofErr w:type="spellEnd"/>
      <w:r w:rsidR="004C2777"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saklanmakta</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sürenin</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sonunda</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güvenli</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şekilde</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silinmekte</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veya</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imha</w:t>
      </w:r>
      <w:proofErr w:type="spellEnd"/>
      <w:r w:rsidRPr="00EA766D">
        <w:rPr>
          <w:rFonts w:ascii="Times New Roman" w:hAnsi="Times New Roman" w:cs="Times New Roman"/>
          <w:sz w:val="24"/>
          <w:szCs w:val="24"/>
        </w:rPr>
        <w:t xml:space="preserve"> </w:t>
      </w:r>
      <w:proofErr w:type="spellStart"/>
      <w:r w:rsidRPr="00EA766D">
        <w:rPr>
          <w:rFonts w:ascii="Times New Roman" w:hAnsi="Times New Roman" w:cs="Times New Roman"/>
          <w:sz w:val="24"/>
          <w:szCs w:val="24"/>
        </w:rPr>
        <w:t>edilmektedir</w:t>
      </w:r>
      <w:proofErr w:type="spellEnd"/>
      <w:r w:rsidRPr="00EA766D">
        <w:rPr>
          <w:rFonts w:ascii="Times New Roman" w:hAnsi="Times New Roman" w:cs="Times New Roman"/>
          <w:sz w:val="24"/>
          <w:szCs w:val="24"/>
        </w:rPr>
        <w:t>.</w:t>
      </w:r>
      <w:r w:rsidR="004C2777" w:rsidRPr="00EA766D">
        <w:rPr>
          <w:rFonts w:ascii="Times New Roman" w:hAnsi="Times New Roman" w:cs="Times New Roman"/>
          <w:sz w:val="24"/>
          <w:szCs w:val="24"/>
        </w:rPr>
        <w:t xml:space="preserve"> </w:t>
      </w:r>
      <w:proofErr w:type="spellStart"/>
      <w:r w:rsidR="00307087" w:rsidRPr="00EA766D">
        <w:rPr>
          <w:rFonts w:ascii="Times New Roman" w:hAnsi="Times New Roman" w:cs="Times New Roman"/>
          <w:iCs/>
          <w:sz w:val="24"/>
          <w:szCs w:val="24"/>
        </w:rPr>
        <w:t>Kamera</w:t>
      </w:r>
      <w:proofErr w:type="spellEnd"/>
      <w:r w:rsidR="00307087" w:rsidRPr="00EA766D">
        <w:rPr>
          <w:rFonts w:ascii="Times New Roman" w:hAnsi="Times New Roman" w:cs="Times New Roman"/>
          <w:iCs/>
          <w:sz w:val="24"/>
          <w:szCs w:val="24"/>
        </w:rPr>
        <w:t xml:space="preserve"> </w:t>
      </w:r>
      <w:proofErr w:type="spellStart"/>
      <w:r w:rsidR="00307087" w:rsidRPr="00EA766D">
        <w:rPr>
          <w:rFonts w:ascii="Times New Roman" w:hAnsi="Times New Roman" w:cs="Times New Roman"/>
          <w:iCs/>
          <w:sz w:val="24"/>
          <w:szCs w:val="24"/>
        </w:rPr>
        <w:t>kayıt</w:t>
      </w:r>
      <w:proofErr w:type="spellEnd"/>
      <w:r w:rsidR="00307087" w:rsidRPr="00EA766D">
        <w:rPr>
          <w:rFonts w:ascii="Times New Roman" w:hAnsi="Times New Roman" w:cs="Times New Roman"/>
          <w:iCs/>
          <w:sz w:val="24"/>
          <w:szCs w:val="24"/>
        </w:rPr>
        <w:t xml:space="preserve"> </w:t>
      </w:r>
      <w:proofErr w:type="spellStart"/>
      <w:r w:rsidR="00307087" w:rsidRPr="00EA766D">
        <w:rPr>
          <w:rFonts w:ascii="Times New Roman" w:hAnsi="Times New Roman" w:cs="Times New Roman"/>
          <w:iCs/>
          <w:sz w:val="24"/>
          <w:szCs w:val="24"/>
        </w:rPr>
        <w:t>süreleri</w:t>
      </w:r>
      <w:proofErr w:type="spellEnd"/>
      <w:r w:rsidR="00307087" w:rsidRPr="00EA766D">
        <w:rPr>
          <w:rFonts w:ascii="Times New Roman" w:hAnsi="Times New Roman" w:cs="Times New Roman"/>
          <w:iCs/>
          <w:sz w:val="24"/>
          <w:szCs w:val="24"/>
        </w:rPr>
        <w:t xml:space="preserve"> 30 </w:t>
      </w:r>
      <w:proofErr w:type="spellStart"/>
      <w:r w:rsidR="00307087" w:rsidRPr="00EA766D">
        <w:rPr>
          <w:rFonts w:ascii="Times New Roman" w:hAnsi="Times New Roman" w:cs="Times New Roman"/>
          <w:iCs/>
          <w:sz w:val="24"/>
          <w:szCs w:val="24"/>
        </w:rPr>
        <w:t>günlüktür</w:t>
      </w:r>
      <w:proofErr w:type="spellEnd"/>
      <w:r w:rsidR="00307087" w:rsidRPr="00EA766D">
        <w:rPr>
          <w:rFonts w:ascii="Times New Roman" w:hAnsi="Times New Roman" w:cs="Times New Roman"/>
          <w:iCs/>
          <w:sz w:val="24"/>
          <w:szCs w:val="24"/>
        </w:rPr>
        <w:t>.</w:t>
      </w:r>
      <w:r w:rsidRPr="00EA766D">
        <w:rPr>
          <w:rFonts w:ascii="Times New Roman" w:hAnsi="Times New Roman" w:cs="Times New Roman"/>
          <w:iCs/>
          <w:sz w:val="24"/>
          <w:szCs w:val="24"/>
        </w:rPr>
        <w:br/>
      </w:r>
      <w:r w:rsidRPr="000E11C6">
        <w:rPr>
          <w:rFonts w:ascii="Times New Roman" w:hAnsi="Times New Roman" w:cs="Times New Roman"/>
          <w:sz w:val="24"/>
          <w:szCs w:val="24"/>
        </w:rPr>
        <w:br/>
        <w:t xml:space="preserve">5. </w:t>
      </w:r>
      <w:proofErr w:type="spellStart"/>
      <w:r w:rsidRPr="000E11C6">
        <w:rPr>
          <w:rFonts w:ascii="Times New Roman" w:hAnsi="Times New Roman" w:cs="Times New Roman"/>
          <w:sz w:val="24"/>
          <w:szCs w:val="24"/>
        </w:rPr>
        <w:t>Kişisel</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Verilerin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Aktarılması</w:t>
      </w:r>
      <w:proofErr w:type="spellEnd"/>
      <w:r w:rsidRPr="000E11C6">
        <w:rPr>
          <w:rFonts w:ascii="Times New Roman" w:hAnsi="Times New Roman" w:cs="Times New Roman"/>
          <w:sz w:val="24"/>
          <w:szCs w:val="24"/>
        </w:rPr>
        <w:br/>
      </w:r>
      <w:proofErr w:type="spellStart"/>
      <w:r w:rsidRPr="000E11C6">
        <w:rPr>
          <w:rFonts w:ascii="Times New Roman" w:hAnsi="Times New Roman" w:cs="Times New Roman"/>
          <w:sz w:val="24"/>
          <w:szCs w:val="24"/>
        </w:rPr>
        <w:t>Kamera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kayıtları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yalnızca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yetkili</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kamu</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kurumları</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ve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hukuken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yetkili</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kişilerle</w:t>
      </w:r>
      <w:proofErr w:type="spellEnd"/>
      <w:r w:rsidRPr="000E11C6">
        <w:rPr>
          <w:rFonts w:ascii="Times New Roman" w:hAnsi="Times New Roman" w:cs="Times New Roman"/>
          <w:sz w:val="24"/>
          <w:szCs w:val="24"/>
        </w:rPr>
        <w:t>,</w:t>
      </w:r>
      <w:r w:rsidR="004C2777">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mevzuata</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uygun</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şekilde</w:t>
      </w:r>
      <w:proofErr w:type="spellEnd"/>
      <w:r w:rsidRPr="000E11C6">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paylaşılabilir</w:t>
      </w:r>
      <w:proofErr w:type="spellEnd"/>
      <w:r w:rsidRPr="000E11C6">
        <w:rPr>
          <w:rFonts w:ascii="Times New Roman" w:hAnsi="Times New Roman" w:cs="Times New Roman"/>
          <w:sz w:val="24"/>
          <w:szCs w:val="24"/>
        </w:rPr>
        <w:t>.</w:t>
      </w:r>
      <w:r w:rsidRPr="000E11C6">
        <w:rPr>
          <w:rFonts w:ascii="Times New Roman" w:hAnsi="Times New Roman" w:cs="Times New Roman"/>
          <w:sz w:val="24"/>
          <w:szCs w:val="24"/>
        </w:rPr>
        <w:br/>
      </w:r>
      <w:r w:rsidRPr="000E11C6">
        <w:rPr>
          <w:rFonts w:ascii="Times New Roman" w:hAnsi="Times New Roman" w:cs="Times New Roman"/>
          <w:sz w:val="24"/>
          <w:szCs w:val="24"/>
        </w:rPr>
        <w:br/>
      </w:r>
      <w:r w:rsidRPr="000E11C6">
        <w:rPr>
          <w:rFonts w:ascii="Times New Roman" w:hAnsi="Times New Roman" w:cs="Times New Roman"/>
          <w:sz w:val="24"/>
          <w:szCs w:val="24"/>
        </w:rPr>
        <w:lastRenderedPageBreak/>
        <w:t>6. İlgili Kişinin Hakları</w:t>
      </w:r>
      <w:r w:rsidRPr="000E11C6">
        <w:rPr>
          <w:rFonts w:ascii="Times New Roman" w:hAnsi="Times New Roman" w:cs="Times New Roman"/>
          <w:sz w:val="24"/>
          <w:szCs w:val="24"/>
        </w:rPr>
        <w:br/>
        <w:t xml:space="preserve">KVKK’nın 11. </w:t>
      </w:r>
      <w:proofErr w:type="spellStart"/>
      <w:r w:rsidRPr="000E11C6">
        <w:rPr>
          <w:rFonts w:ascii="Times New Roman" w:hAnsi="Times New Roman" w:cs="Times New Roman"/>
          <w:sz w:val="24"/>
          <w:szCs w:val="24"/>
        </w:rPr>
        <w:t>maddesi</w:t>
      </w:r>
      <w:proofErr w:type="spellEnd"/>
      <w:r w:rsidRPr="000E11C6">
        <w:rPr>
          <w:rFonts w:ascii="Times New Roman" w:hAnsi="Times New Roman" w:cs="Times New Roman"/>
          <w:sz w:val="24"/>
          <w:szCs w:val="24"/>
        </w:rPr>
        <w:t xml:space="preserve"> </w:t>
      </w:r>
      <w:proofErr w:type="spellStart"/>
      <w:r w:rsidR="004C2777">
        <w:rPr>
          <w:rFonts w:ascii="Times New Roman" w:hAnsi="Times New Roman" w:cs="Times New Roman"/>
          <w:sz w:val="24"/>
          <w:szCs w:val="24"/>
        </w:rPr>
        <w:t>ve</w:t>
      </w:r>
      <w:proofErr w:type="spellEnd"/>
      <w:r w:rsidR="004C2777">
        <w:rPr>
          <w:rFonts w:ascii="Times New Roman" w:hAnsi="Times New Roman" w:cs="Times New Roman"/>
          <w:sz w:val="24"/>
          <w:szCs w:val="24"/>
        </w:rPr>
        <w:t xml:space="preserve"> </w:t>
      </w:r>
      <w:proofErr w:type="spellStart"/>
      <w:r w:rsidR="004C2777">
        <w:rPr>
          <w:rFonts w:ascii="Times New Roman" w:hAnsi="Times New Roman" w:cs="Times New Roman"/>
          <w:sz w:val="24"/>
          <w:szCs w:val="24"/>
        </w:rPr>
        <w:t>diğer</w:t>
      </w:r>
      <w:proofErr w:type="spellEnd"/>
      <w:r w:rsidR="004C2777">
        <w:rPr>
          <w:rFonts w:ascii="Times New Roman" w:hAnsi="Times New Roman" w:cs="Times New Roman"/>
          <w:sz w:val="24"/>
          <w:szCs w:val="24"/>
        </w:rPr>
        <w:t xml:space="preserve"> </w:t>
      </w:r>
      <w:proofErr w:type="spellStart"/>
      <w:r w:rsidR="004C2777">
        <w:rPr>
          <w:rFonts w:ascii="Times New Roman" w:hAnsi="Times New Roman" w:cs="Times New Roman"/>
          <w:sz w:val="24"/>
          <w:szCs w:val="24"/>
        </w:rPr>
        <w:t>ilgili</w:t>
      </w:r>
      <w:proofErr w:type="spellEnd"/>
      <w:r w:rsidR="004C2777">
        <w:rPr>
          <w:rFonts w:ascii="Times New Roman" w:hAnsi="Times New Roman" w:cs="Times New Roman"/>
          <w:sz w:val="24"/>
          <w:szCs w:val="24"/>
        </w:rPr>
        <w:t xml:space="preserve"> </w:t>
      </w:r>
      <w:proofErr w:type="spellStart"/>
      <w:r w:rsidR="004C2777">
        <w:rPr>
          <w:rFonts w:ascii="Times New Roman" w:hAnsi="Times New Roman" w:cs="Times New Roman"/>
          <w:sz w:val="24"/>
          <w:szCs w:val="24"/>
        </w:rPr>
        <w:t>mevzuat</w:t>
      </w:r>
      <w:proofErr w:type="spellEnd"/>
      <w:r w:rsidR="004C2777">
        <w:rPr>
          <w:rFonts w:ascii="Times New Roman" w:hAnsi="Times New Roman" w:cs="Times New Roman"/>
          <w:sz w:val="24"/>
          <w:szCs w:val="24"/>
        </w:rPr>
        <w:t xml:space="preserve"> </w:t>
      </w:r>
      <w:proofErr w:type="spellStart"/>
      <w:r w:rsidRPr="000E11C6">
        <w:rPr>
          <w:rFonts w:ascii="Times New Roman" w:hAnsi="Times New Roman" w:cs="Times New Roman"/>
          <w:sz w:val="24"/>
          <w:szCs w:val="24"/>
        </w:rPr>
        <w:t>uyarınca</w:t>
      </w:r>
      <w:proofErr w:type="spellEnd"/>
      <w:r w:rsidR="004C2777">
        <w:rPr>
          <w:rFonts w:ascii="Times New Roman" w:hAnsi="Times New Roman" w:cs="Times New Roman"/>
          <w:sz w:val="24"/>
          <w:szCs w:val="24"/>
        </w:rPr>
        <w:t>;</w:t>
      </w:r>
    </w:p>
    <w:p w14:paraId="7BB965BF"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a) Kişisel veri işlenip işlenmediğini öğrenme,</w:t>
      </w:r>
    </w:p>
    <w:p w14:paraId="128159A9"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b) Kişisel verileri işlenmişse buna ilişkin bilgi talep etme,</w:t>
      </w:r>
    </w:p>
    <w:p w14:paraId="075952E2"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c) Kişisel verilerin işlenme amacını ve bunların amacına uygun kullanılıp kullanılmadığını öğrenme,</w:t>
      </w:r>
    </w:p>
    <w:p w14:paraId="08CD5B35"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ç) Yurt içinde veya yurt dışında kişisel verilerin aktarıldığı üçüncü kişileri bilme,</w:t>
      </w:r>
    </w:p>
    <w:p w14:paraId="4930AF15"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d) Kişisel verilerin eksik veya yanlış işlenmiş olması hâlinde bunların düzeltilmesini isteme,</w:t>
      </w:r>
    </w:p>
    <w:p w14:paraId="6BB9A69F"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 xml:space="preserve">e) 7 </w:t>
      </w:r>
      <w:proofErr w:type="spellStart"/>
      <w:r w:rsidRPr="004C2777">
        <w:rPr>
          <w:rFonts w:ascii="Times New Roman" w:hAnsi="Times New Roman" w:cs="Times New Roman"/>
          <w:sz w:val="24"/>
          <w:szCs w:val="24"/>
          <w:lang w:val="tr-TR"/>
        </w:rPr>
        <w:t>nci</w:t>
      </w:r>
      <w:proofErr w:type="spellEnd"/>
      <w:r w:rsidRPr="004C2777">
        <w:rPr>
          <w:rFonts w:ascii="Times New Roman" w:hAnsi="Times New Roman" w:cs="Times New Roman"/>
          <w:sz w:val="24"/>
          <w:szCs w:val="24"/>
          <w:lang w:val="tr-TR"/>
        </w:rPr>
        <w:t xml:space="preserve"> maddede öngörülen şartlar çerçevesinde kişisel verilerin silinmesini veya yok edilmesini isteme,</w:t>
      </w:r>
    </w:p>
    <w:p w14:paraId="4C3A147A"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f) (d) ve (e) bentleri uyarınca yapılan işlemlerin, kişisel verilerin aktarıldığı üçüncü kişilere bildirilmesini isteme,</w:t>
      </w:r>
    </w:p>
    <w:p w14:paraId="6B3069C1"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g) İşlenen verilerin münhasıran otomatik sistemler vasıtasıyla analiz edilmesi suretiyle kişinin kendisi aleyhine bir sonucun ortaya çıkmasına itiraz etme,</w:t>
      </w:r>
    </w:p>
    <w:p w14:paraId="3B55FE5C" w14:textId="77777777" w:rsidR="004C2777" w:rsidRPr="004C2777" w:rsidRDefault="004C2777" w:rsidP="004853B3">
      <w:pPr>
        <w:pStyle w:val="AralkYok"/>
        <w:rPr>
          <w:rFonts w:ascii="Times New Roman" w:hAnsi="Times New Roman" w:cs="Times New Roman"/>
          <w:sz w:val="24"/>
          <w:szCs w:val="24"/>
          <w:lang w:val="tr-TR"/>
        </w:rPr>
      </w:pPr>
      <w:r w:rsidRPr="004C2777">
        <w:rPr>
          <w:rFonts w:ascii="Times New Roman" w:hAnsi="Times New Roman" w:cs="Times New Roman"/>
          <w:sz w:val="24"/>
          <w:szCs w:val="24"/>
          <w:lang w:val="tr-TR"/>
        </w:rPr>
        <w:t>ğ) Kişisel verilerin kanuna aykırı olarak işlenmesi sebebiyle zarara uğraması hâlinde zararın giderilmesini talep etme,</w:t>
      </w:r>
    </w:p>
    <w:p w14:paraId="0E871CBC" w14:textId="77777777" w:rsidR="004C2777" w:rsidRDefault="004C2777" w:rsidP="004853B3">
      <w:pPr>
        <w:pStyle w:val="AralkYok"/>
        <w:rPr>
          <w:rFonts w:ascii="Times New Roman" w:hAnsi="Times New Roman" w:cs="Times New Roman"/>
          <w:sz w:val="24"/>
          <w:szCs w:val="24"/>
        </w:rPr>
      </w:pPr>
      <w:proofErr w:type="spellStart"/>
      <w:r>
        <w:rPr>
          <w:rFonts w:ascii="Times New Roman" w:hAnsi="Times New Roman" w:cs="Times New Roman"/>
          <w:sz w:val="24"/>
          <w:szCs w:val="24"/>
        </w:rPr>
        <w:t>haklarına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sahipsiniz</w:t>
      </w:r>
      <w:proofErr w:type="spellEnd"/>
      <w:r>
        <w:rPr>
          <w:rFonts w:ascii="Times New Roman" w:hAnsi="Times New Roman" w:cs="Times New Roman"/>
          <w:sz w:val="24"/>
          <w:szCs w:val="24"/>
        </w:rPr>
        <w:t>.</w:t>
      </w:r>
    </w:p>
    <w:p w14:paraId="143ACF7C" w14:textId="77777777" w:rsidR="004C2777" w:rsidRDefault="004C2777" w:rsidP="004853B3">
      <w:pPr>
        <w:pStyle w:val="AralkYok"/>
        <w:rPr>
          <w:rFonts w:ascii="Times New Roman" w:hAnsi="Times New Roman" w:cs="Times New Roman"/>
          <w:sz w:val="24"/>
          <w:szCs w:val="24"/>
        </w:rPr>
      </w:pPr>
    </w:p>
    <w:p w14:paraId="60FCED7C" w14:textId="77777777" w:rsidR="002453F9" w:rsidRPr="002453F9" w:rsidRDefault="004C2777" w:rsidP="004853B3">
      <w:pPr>
        <w:pStyle w:val="AralkYok"/>
        <w:rPr>
          <w:rFonts w:ascii="Times New Roman" w:hAnsi="Times New Roman" w:cs="Times New Roman"/>
          <w:sz w:val="24"/>
          <w:szCs w:val="24"/>
          <w:lang w:val="tr-TR"/>
        </w:rPr>
      </w:pPr>
      <w:r>
        <w:rPr>
          <w:rFonts w:ascii="Times New Roman" w:hAnsi="Times New Roman" w:cs="Times New Roman"/>
          <w:sz w:val="24"/>
          <w:szCs w:val="24"/>
        </w:rPr>
        <w:t xml:space="preserve">7. </w:t>
      </w:r>
      <w:r w:rsidR="002453F9" w:rsidRPr="002453F9">
        <w:rPr>
          <w:rFonts w:ascii="Times New Roman" w:hAnsi="Times New Roman" w:cs="Times New Roman"/>
          <w:b/>
          <w:bCs/>
          <w:sz w:val="24"/>
          <w:szCs w:val="24"/>
          <w:lang w:val="tr-TR"/>
        </w:rPr>
        <w:t>Başvuru Hakkının İstisnaları</w:t>
      </w:r>
    </w:p>
    <w:p w14:paraId="622FAA0D" w14:textId="77777777" w:rsidR="002453F9" w:rsidRDefault="002453F9" w:rsidP="004853B3">
      <w:pPr>
        <w:pStyle w:val="AralkYok"/>
        <w:rPr>
          <w:rFonts w:ascii="Times New Roman" w:hAnsi="Times New Roman" w:cs="Times New Roman"/>
          <w:sz w:val="24"/>
          <w:szCs w:val="24"/>
          <w:lang w:val="tr-TR"/>
        </w:rPr>
      </w:pPr>
      <w:r w:rsidRPr="002453F9">
        <w:rPr>
          <w:rFonts w:ascii="Times New Roman" w:hAnsi="Times New Roman" w:cs="Times New Roman"/>
          <w:sz w:val="24"/>
          <w:szCs w:val="24"/>
          <w:lang w:val="tr-TR"/>
        </w:rPr>
        <w:t>Kanun’un 28/2 hükmü uyarınca, aşağıdaki hallerde zararın giderilmesini talep etme hakkı hariç olmak üzere, Kanun’un 11. maddesinde belirtilen haklarınızdan yararlanmanız mümkün olmayacaktır.</w:t>
      </w:r>
    </w:p>
    <w:p w14:paraId="7E55EDDD" w14:textId="77777777" w:rsidR="002453F9" w:rsidRPr="002453F9" w:rsidRDefault="002453F9" w:rsidP="004853B3">
      <w:pPr>
        <w:pStyle w:val="AralkYok"/>
        <w:rPr>
          <w:rFonts w:ascii="Times New Roman" w:hAnsi="Times New Roman" w:cs="Times New Roman"/>
          <w:sz w:val="24"/>
          <w:szCs w:val="24"/>
          <w:lang w:val="tr-TR"/>
        </w:rPr>
      </w:pPr>
      <w:r w:rsidRPr="002453F9">
        <w:rPr>
          <w:rFonts w:ascii="Times New Roman" w:hAnsi="Times New Roman" w:cs="Times New Roman"/>
          <w:sz w:val="24"/>
          <w:szCs w:val="24"/>
          <w:lang w:val="tr-TR"/>
        </w:rPr>
        <w:t>a) Kişisel veri işlemenin suç işlenmesinin önlenmesi veya suç soruşturması için gerekli olması.</w:t>
      </w:r>
    </w:p>
    <w:p w14:paraId="41932116" w14:textId="77777777" w:rsidR="002453F9" w:rsidRPr="002453F9" w:rsidRDefault="002453F9" w:rsidP="004853B3">
      <w:pPr>
        <w:pStyle w:val="AralkYok"/>
        <w:rPr>
          <w:rFonts w:ascii="Times New Roman" w:hAnsi="Times New Roman" w:cs="Times New Roman"/>
          <w:sz w:val="24"/>
          <w:szCs w:val="24"/>
          <w:lang w:val="tr-TR"/>
        </w:rPr>
      </w:pPr>
      <w:r w:rsidRPr="002453F9">
        <w:rPr>
          <w:rFonts w:ascii="Times New Roman" w:hAnsi="Times New Roman" w:cs="Times New Roman"/>
          <w:sz w:val="24"/>
          <w:szCs w:val="24"/>
          <w:lang w:val="tr-TR"/>
        </w:rPr>
        <w:t>b) İlgili kişinin kendisi tarafından alenileştirilmiş kişisel verilerin işlenmesi.</w:t>
      </w:r>
    </w:p>
    <w:p w14:paraId="44690EC0" w14:textId="77777777" w:rsidR="002453F9" w:rsidRPr="002453F9" w:rsidRDefault="002453F9" w:rsidP="004853B3">
      <w:pPr>
        <w:pStyle w:val="AralkYok"/>
        <w:rPr>
          <w:rFonts w:ascii="Times New Roman" w:hAnsi="Times New Roman" w:cs="Times New Roman"/>
          <w:sz w:val="24"/>
          <w:szCs w:val="24"/>
          <w:lang w:val="tr-TR"/>
        </w:rPr>
      </w:pPr>
      <w:r w:rsidRPr="002453F9">
        <w:rPr>
          <w:rFonts w:ascii="Times New Roman" w:hAnsi="Times New Roman" w:cs="Times New Roman"/>
          <w:sz w:val="24"/>
          <w:szCs w:val="24"/>
          <w:lang w:val="tr-TR"/>
        </w:rPr>
        <w:t>c)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0D67B9B7" w14:textId="77777777" w:rsidR="002453F9" w:rsidRPr="002453F9" w:rsidRDefault="002453F9" w:rsidP="004853B3">
      <w:pPr>
        <w:pStyle w:val="AralkYok"/>
        <w:rPr>
          <w:rFonts w:ascii="Times New Roman" w:hAnsi="Times New Roman" w:cs="Times New Roman"/>
          <w:sz w:val="24"/>
          <w:szCs w:val="24"/>
          <w:lang w:val="tr-TR"/>
        </w:rPr>
      </w:pPr>
      <w:r w:rsidRPr="002453F9">
        <w:rPr>
          <w:rFonts w:ascii="Times New Roman" w:hAnsi="Times New Roman" w:cs="Times New Roman"/>
          <w:sz w:val="24"/>
          <w:szCs w:val="24"/>
          <w:lang w:val="tr-TR"/>
        </w:rPr>
        <w:t>ç) Kişisel veri işlemenin bütçe, vergi ve mali konulara ilişkin olarak Devletin ekonomik ve mali çıkarlarının korunması için gerekli olması.</w:t>
      </w:r>
    </w:p>
    <w:p w14:paraId="12BE5757" w14:textId="77777777" w:rsidR="002453F9" w:rsidRDefault="002453F9" w:rsidP="004853B3">
      <w:pPr>
        <w:pStyle w:val="AralkYok"/>
        <w:rPr>
          <w:rFonts w:ascii="Times New Roman" w:hAnsi="Times New Roman" w:cs="Times New Roman"/>
          <w:sz w:val="24"/>
          <w:szCs w:val="24"/>
          <w:lang w:val="tr-TR"/>
        </w:rPr>
      </w:pPr>
    </w:p>
    <w:p w14:paraId="43D57319" w14:textId="77777777" w:rsidR="002453F9" w:rsidRPr="002453F9" w:rsidRDefault="002453F9" w:rsidP="004853B3">
      <w:pPr>
        <w:pStyle w:val="AralkYok"/>
        <w:numPr>
          <w:ilvl w:val="0"/>
          <w:numId w:val="18"/>
        </w:numPr>
        <w:rPr>
          <w:rFonts w:ascii="Times New Roman" w:hAnsi="Times New Roman" w:cs="Times New Roman"/>
          <w:sz w:val="24"/>
          <w:szCs w:val="24"/>
          <w:lang w:val="tr-TR"/>
        </w:rPr>
      </w:pPr>
      <w:r w:rsidRPr="002453F9">
        <w:rPr>
          <w:rFonts w:ascii="Times New Roman" w:hAnsi="Times New Roman" w:cs="Times New Roman"/>
          <w:b/>
          <w:bCs/>
          <w:sz w:val="24"/>
          <w:szCs w:val="24"/>
          <w:lang w:val="tr-TR"/>
        </w:rPr>
        <w:t>Haklarınız Kapsamında Başvuru Yolları</w:t>
      </w:r>
    </w:p>
    <w:p w14:paraId="6EAD53EE" w14:textId="77777777" w:rsidR="002453F9" w:rsidRPr="002453F9" w:rsidRDefault="002453F9" w:rsidP="004853B3">
      <w:pPr>
        <w:pStyle w:val="AralkYok"/>
        <w:rPr>
          <w:rFonts w:ascii="Times New Roman" w:hAnsi="Times New Roman" w:cs="Times New Roman"/>
          <w:sz w:val="24"/>
          <w:szCs w:val="24"/>
          <w:lang w:val="tr-TR"/>
        </w:rPr>
      </w:pPr>
      <w:r w:rsidRPr="002453F9">
        <w:rPr>
          <w:rFonts w:ascii="Times New Roman" w:hAnsi="Times New Roman" w:cs="Times New Roman"/>
          <w:sz w:val="24"/>
          <w:szCs w:val="24"/>
          <w:lang w:val="tr-TR"/>
        </w:rPr>
        <w:t>Yukarıda sayılan haklarınıza ilişkin başvurularınızı Veri Sorumlusuna Başvuru Usul ve Esasları Hakkında Tebliğ’de öngörülen başvuru usullerine uygun olarak yapabilirsiniz. KVKK kapsamındaki haklarınızı kullanmak ile ilgili talebinizi kimliğinizi tespit edecek belgeler ile birlikte;</w:t>
      </w:r>
    </w:p>
    <w:p w14:paraId="0A79C71A" w14:textId="78992D56" w:rsidR="002453F9" w:rsidRPr="00EA766D" w:rsidRDefault="002453F9" w:rsidP="004853B3">
      <w:pPr>
        <w:pStyle w:val="AralkYok"/>
        <w:numPr>
          <w:ilvl w:val="0"/>
          <w:numId w:val="19"/>
        </w:numPr>
        <w:rPr>
          <w:rFonts w:ascii="Times New Roman" w:hAnsi="Times New Roman" w:cs="Times New Roman"/>
          <w:sz w:val="24"/>
          <w:szCs w:val="24"/>
          <w:lang w:val="tr-TR"/>
        </w:rPr>
      </w:pPr>
      <w:r w:rsidRPr="002453F9">
        <w:rPr>
          <w:rFonts w:ascii="Times New Roman" w:hAnsi="Times New Roman" w:cs="Times New Roman"/>
          <w:b/>
          <w:bCs/>
          <w:sz w:val="24"/>
          <w:szCs w:val="24"/>
          <w:lang w:val="tr-TR"/>
        </w:rPr>
        <w:t>Şahsen başvuru yapılması halinde,</w:t>
      </w:r>
      <w:r w:rsidRPr="002453F9">
        <w:rPr>
          <w:rFonts w:ascii="Times New Roman" w:hAnsi="Times New Roman" w:cs="Times New Roman"/>
          <w:sz w:val="24"/>
          <w:szCs w:val="24"/>
          <w:lang w:val="tr-TR"/>
        </w:rPr>
        <w:t xml:space="preserve"> yazılı başvuru, İşletmemizin </w:t>
      </w:r>
      <w:r w:rsidR="00307087" w:rsidRPr="00EA766D">
        <w:rPr>
          <w:rFonts w:ascii="Times New Roman" w:hAnsi="Times New Roman" w:cs="Times New Roman"/>
          <w:sz w:val="24"/>
          <w:szCs w:val="24"/>
          <w:lang w:val="tr-TR"/>
        </w:rPr>
        <w:t xml:space="preserve">Taşoluk Mahallesi, İstanbul Caddesi, No:77 Arnavutköy/İstanbul </w:t>
      </w:r>
      <w:r w:rsidRPr="00EA766D">
        <w:rPr>
          <w:rFonts w:ascii="Times New Roman" w:hAnsi="Times New Roman" w:cs="Times New Roman"/>
          <w:sz w:val="24"/>
          <w:szCs w:val="24"/>
          <w:lang w:val="tr-TR"/>
        </w:rPr>
        <w:t>adresine, zarfın üzerine “</w:t>
      </w:r>
      <w:r w:rsidRPr="00EA766D">
        <w:rPr>
          <w:rFonts w:ascii="Times New Roman" w:hAnsi="Times New Roman" w:cs="Times New Roman"/>
          <w:i/>
          <w:iCs/>
          <w:sz w:val="24"/>
          <w:szCs w:val="24"/>
          <w:lang w:val="tr-TR"/>
        </w:rPr>
        <w:t>Kişisel Verilerin Korunması Kanunu Kapsamında Bilgi Talebi</w:t>
      </w:r>
      <w:r w:rsidRPr="00EA766D">
        <w:rPr>
          <w:rFonts w:ascii="Times New Roman" w:hAnsi="Times New Roman" w:cs="Times New Roman"/>
          <w:sz w:val="24"/>
          <w:szCs w:val="24"/>
          <w:lang w:val="tr-TR"/>
        </w:rPr>
        <w:t>” yazılması suretiyle yapılacaktır.</w:t>
      </w:r>
    </w:p>
    <w:p w14:paraId="7CD7EAA9" w14:textId="2913ED74" w:rsidR="002453F9" w:rsidRPr="00EA766D" w:rsidRDefault="002453F9" w:rsidP="004853B3">
      <w:pPr>
        <w:pStyle w:val="AralkYok"/>
        <w:numPr>
          <w:ilvl w:val="0"/>
          <w:numId w:val="19"/>
        </w:numPr>
        <w:rPr>
          <w:rFonts w:ascii="Times New Roman" w:hAnsi="Times New Roman" w:cs="Times New Roman"/>
          <w:sz w:val="24"/>
          <w:szCs w:val="24"/>
          <w:lang w:val="tr-TR"/>
        </w:rPr>
      </w:pPr>
      <w:r w:rsidRPr="00EA766D">
        <w:rPr>
          <w:rFonts w:ascii="Times New Roman" w:hAnsi="Times New Roman" w:cs="Times New Roman"/>
          <w:b/>
          <w:bCs/>
          <w:sz w:val="24"/>
          <w:szCs w:val="24"/>
          <w:lang w:val="tr-TR"/>
        </w:rPr>
        <w:t>Noter kanalı ile tebligat gönderilmesi yoluyla başvuru yapılması halinde,</w:t>
      </w:r>
      <w:r w:rsidRPr="00EA766D">
        <w:rPr>
          <w:rFonts w:ascii="Times New Roman" w:hAnsi="Times New Roman" w:cs="Times New Roman"/>
          <w:sz w:val="24"/>
          <w:szCs w:val="24"/>
          <w:lang w:val="tr-TR"/>
        </w:rPr>
        <w:t xml:space="preserve"> yazılı başvuru, İşletmemizin </w:t>
      </w:r>
      <w:bookmarkStart w:id="0" w:name="_GoBack"/>
      <w:bookmarkEnd w:id="0"/>
      <w:r w:rsidR="00307087" w:rsidRPr="00EA766D">
        <w:rPr>
          <w:rFonts w:ascii="Times New Roman" w:hAnsi="Times New Roman" w:cs="Times New Roman"/>
          <w:sz w:val="24"/>
          <w:szCs w:val="24"/>
          <w:lang w:val="tr-TR"/>
        </w:rPr>
        <w:t>Taşoluk Mahallesi, İstanbul Caddesi, No:77 Arnavutköy/</w:t>
      </w:r>
      <w:proofErr w:type="gramStart"/>
      <w:r w:rsidR="00307087" w:rsidRPr="00EA766D">
        <w:rPr>
          <w:rFonts w:ascii="Times New Roman" w:hAnsi="Times New Roman" w:cs="Times New Roman"/>
          <w:sz w:val="24"/>
          <w:szCs w:val="24"/>
          <w:lang w:val="tr-TR"/>
        </w:rPr>
        <w:t xml:space="preserve">İstanbul  </w:t>
      </w:r>
      <w:r w:rsidRPr="00EA766D">
        <w:rPr>
          <w:rFonts w:ascii="Times New Roman" w:hAnsi="Times New Roman" w:cs="Times New Roman"/>
          <w:sz w:val="24"/>
          <w:szCs w:val="24"/>
          <w:lang w:val="tr-TR"/>
        </w:rPr>
        <w:t>adresine</w:t>
      </w:r>
      <w:proofErr w:type="gramEnd"/>
      <w:r w:rsidRPr="00EA766D">
        <w:rPr>
          <w:rFonts w:ascii="Times New Roman" w:hAnsi="Times New Roman" w:cs="Times New Roman"/>
          <w:sz w:val="24"/>
          <w:szCs w:val="24"/>
          <w:lang w:val="tr-TR"/>
        </w:rPr>
        <w:t>, zarfın üzerine “</w:t>
      </w:r>
      <w:r w:rsidRPr="00EA766D">
        <w:rPr>
          <w:rFonts w:ascii="Times New Roman" w:hAnsi="Times New Roman" w:cs="Times New Roman"/>
          <w:i/>
          <w:iCs/>
          <w:sz w:val="24"/>
          <w:szCs w:val="24"/>
          <w:lang w:val="tr-TR"/>
        </w:rPr>
        <w:t>Kişisel Verilerin Korunması Kanunu Kapsamında Bilgi Talebi</w:t>
      </w:r>
      <w:r w:rsidRPr="00EA766D">
        <w:rPr>
          <w:rFonts w:ascii="Times New Roman" w:hAnsi="Times New Roman" w:cs="Times New Roman"/>
          <w:sz w:val="24"/>
          <w:szCs w:val="24"/>
          <w:lang w:val="tr-TR"/>
        </w:rPr>
        <w:t>” yazılması suretiyle yapılacaktır.</w:t>
      </w:r>
    </w:p>
    <w:p w14:paraId="02525AC5" w14:textId="276D400B" w:rsidR="002453F9" w:rsidRPr="00EA766D" w:rsidRDefault="002453F9" w:rsidP="004853B3">
      <w:pPr>
        <w:pStyle w:val="AralkYok"/>
        <w:numPr>
          <w:ilvl w:val="0"/>
          <w:numId w:val="19"/>
        </w:numPr>
        <w:rPr>
          <w:rFonts w:ascii="Times New Roman" w:hAnsi="Times New Roman" w:cs="Times New Roman"/>
          <w:sz w:val="24"/>
          <w:szCs w:val="24"/>
          <w:lang w:val="tr-TR"/>
        </w:rPr>
      </w:pPr>
      <w:r w:rsidRPr="00EA766D">
        <w:rPr>
          <w:rFonts w:ascii="Times New Roman" w:hAnsi="Times New Roman" w:cs="Times New Roman"/>
          <w:b/>
          <w:bCs/>
          <w:sz w:val="24"/>
          <w:szCs w:val="24"/>
          <w:lang w:val="tr-TR"/>
        </w:rPr>
        <w:lastRenderedPageBreak/>
        <w:t>Güvenli elektronik imza ile imzalanarak Kayıtlı Elektronik Posta (KEP) yoluyla başvuru yapılması halinde, </w:t>
      </w:r>
      <w:r w:rsidRPr="00EA766D">
        <w:rPr>
          <w:rFonts w:ascii="Times New Roman" w:hAnsi="Times New Roman" w:cs="Times New Roman"/>
          <w:sz w:val="24"/>
          <w:szCs w:val="24"/>
          <w:lang w:val="tr-TR"/>
        </w:rPr>
        <w:t xml:space="preserve">yazılı başvuru, </w:t>
      </w:r>
      <w:r w:rsidR="00161CC1" w:rsidRPr="00EA766D">
        <w:rPr>
          <w:rFonts w:ascii="Times New Roman" w:hAnsi="Times New Roman" w:cs="Times New Roman"/>
          <w:sz w:val="24"/>
          <w:szCs w:val="24"/>
          <w:lang w:val="tr-TR"/>
        </w:rPr>
        <w:t>istanbulportotelciliksan@hs01.kep.tr</w:t>
      </w:r>
      <w:r w:rsidRPr="00EA766D">
        <w:rPr>
          <w:rFonts w:ascii="Times New Roman" w:hAnsi="Times New Roman" w:cs="Times New Roman"/>
          <w:sz w:val="24"/>
          <w:szCs w:val="24"/>
          <w:lang w:val="tr-TR"/>
        </w:rPr>
        <w:t xml:space="preserve"> e-posta hesabına, e-postanın konu bölümüne “</w:t>
      </w:r>
      <w:r w:rsidRPr="00EA766D">
        <w:rPr>
          <w:rFonts w:ascii="Times New Roman" w:hAnsi="Times New Roman" w:cs="Times New Roman"/>
          <w:i/>
          <w:iCs/>
          <w:sz w:val="24"/>
          <w:szCs w:val="24"/>
          <w:lang w:val="tr-TR"/>
        </w:rPr>
        <w:t>Kişisel Verilerin Korunması Kanunu Bilgi Talebi</w:t>
      </w:r>
      <w:r w:rsidRPr="00EA766D">
        <w:rPr>
          <w:rFonts w:ascii="Times New Roman" w:hAnsi="Times New Roman" w:cs="Times New Roman"/>
          <w:sz w:val="24"/>
          <w:szCs w:val="24"/>
          <w:lang w:val="tr-TR"/>
        </w:rPr>
        <w:t>” yazılması suretiyle yapılacaktır.</w:t>
      </w:r>
    </w:p>
    <w:p w14:paraId="6B799C27" w14:textId="77777777" w:rsidR="002453F9" w:rsidRPr="002453F9" w:rsidRDefault="002453F9" w:rsidP="004853B3">
      <w:pPr>
        <w:pStyle w:val="AralkYok"/>
        <w:rPr>
          <w:rFonts w:ascii="Times New Roman" w:hAnsi="Times New Roman" w:cs="Times New Roman"/>
          <w:sz w:val="24"/>
          <w:szCs w:val="24"/>
          <w:lang w:val="tr-TR"/>
        </w:rPr>
      </w:pPr>
    </w:p>
    <w:p w14:paraId="4BFE5488" w14:textId="599BA62A" w:rsidR="00C65E1E" w:rsidRPr="000E11C6" w:rsidRDefault="009C5FFB" w:rsidP="004853B3">
      <w:pPr>
        <w:pStyle w:val="AralkYok"/>
        <w:rPr>
          <w:rFonts w:ascii="Times New Roman" w:hAnsi="Times New Roman" w:cs="Times New Roman"/>
          <w:sz w:val="24"/>
          <w:szCs w:val="24"/>
        </w:rPr>
      </w:pPr>
      <w:r w:rsidRPr="000E11C6">
        <w:rPr>
          <w:rFonts w:ascii="Times New Roman" w:hAnsi="Times New Roman" w:cs="Times New Roman"/>
          <w:sz w:val="24"/>
          <w:szCs w:val="24"/>
        </w:rPr>
        <w:br/>
      </w:r>
    </w:p>
    <w:sectPr w:rsidR="00C65E1E" w:rsidRPr="000E11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Open Sans">
    <w:altName w:val="Tahoma"/>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D4667D6"/>
    <w:multiLevelType w:val="multilevel"/>
    <w:tmpl w:val="A4FAB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B2B10"/>
    <w:multiLevelType w:val="multilevel"/>
    <w:tmpl w:val="82AE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12541"/>
    <w:multiLevelType w:val="multilevel"/>
    <w:tmpl w:val="C6F8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B069C"/>
    <w:multiLevelType w:val="multilevel"/>
    <w:tmpl w:val="7270C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E4F85"/>
    <w:multiLevelType w:val="multilevel"/>
    <w:tmpl w:val="EE4A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14CF0"/>
    <w:multiLevelType w:val="multilevel"/>
    <w:tmpl w:val="A35C7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571F9B"/>
    <w:multiLevelType w:val="multilevel"/>
    <w:tmpl w:val="44E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C5745D"/>
    <w:multiLevelType w:val="multilevel"/>
    <w:tmpl w:val="E2D247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065818"/>
    <w:multiLevelType w:val="multilevel"/>
    <w:tmpl w:val="CB46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93884"/>
    <w:multiLevelType w:val="multilevel"/>
    <w:tmpl w:val="A1A0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3"/>
  </w:num>
  <w:num w:numId="13">
    <w:abstractNumId w:val="10"/>
  </w:num>
  <w:num w:numId="14">
    <w:abstractNumId w:val="17"/>
  </w:num>
  <w:num w:numId="15">
    <w:abstractNumId w:val="18"/>
  </w:num>
  <w:num w:numId="16">
    <w:abstractNumId w:val="14"/>
  </w:num>
  <w:num w:numId="17">
    <w:abstractNumId w:val="12"/>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11C6"/>
    <w:rsid w:val="0015074B"/>
    <w:rsid w:val="00161CC1"/>
    <w:rsid w:val="002453F9"/>
    <w:rsid w:val="0029639D"/>
    <w:rsid w:val="00307087"/>
    <w:rsid w:val="0032320A"/>
    <w:rsid w:val="00326F90"/>
    <w:rsid w:val="003E2AC6"/>
    <w:rsid w:val="004853B3"/>
    <w:rsid w:val="004C2777"/>
    <w:rsid w:val="0055781D"/>
    <w:rsid w:val="00695F5E"/>
    <w:rsid w:val="007F049F"/>
    <w:rsid w:val="007F3686"/>
    <w:rsid w:val="009C5FFB"/>
    <w:rsid w:val="00AA1D8D"/>
    <w:rsid w:val="00B47730"/>
    <w:rsid w:val="00B97186"/>
    <w:rsid w:val="00C65E1E"/>
    <w:rsid w:val="00CB0664"/>
    <w:rsid w:val="00DF47CE"/>
    <w:rsid w:val="00E740C6"/>
    <w:rsid w:val="00EA76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1C8B8"/>
  <w14:defaultImageDpi w14:val="300"/>
  <w15:docId w15:val="{8CF5E92B-7695-4634-8B64-FB21424D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0369">
      <w:bodyDiv w:val="1"/>
      <w:marLeft w:val="0"/>
      <w:marRight w:val="0"/>
      <w:marTop w:val="0"/>
      <w:marBottom w:val="0"/>
      <w:divBdr>
        <w:top w:val="none" w:sz="0" w:space="0" w:color="auto"/>
        <w:left w:val="none" w:sz="0" w:space="0" w:color="auto"/>
        <w:bottom w:val="none" w:sz="0" w:space="0" w:color="auto"/>
        <w:right w:val="none" w:sz="0" w:space="0" w:color="auto"/>
      </w:divBdr>
    </w:div>
    <w:div w:id="120341760">
      <w:bodyDiv w:val="1"/>
      <w:marLeft w:val="0"/>
      <w:marRight w:val="0"/>
      <w:marTop w:val="0"/>
      <w:marBottom w:val="0"/>
      <w:divBdr>
        <w:top w:val="none" w:sz="0" w:space="0" w:color="auto"/>
        <w:left w:val="none" w:sz="0" w:space="0" w:color="auto"/>
        <w:bottom w:val="none" w:sz="0" w:space="0" w:color="auto"/>
        <w:right w:val="none" w:sz="0" w:space="0" w:color="auto"/>
      </w:divBdr>
    </w:div>
    <w:div w:id="143549030">
      <w:bodyDiv w:val="1"/>
      <w:marLeft w:val="0"/>
      <w:marRight w:val="0"/>
      <w:marTop w:val="0"/>
      <w:marBottom w:val="0"/>
      <w:divBdr>
        <w:top w:val="none" w:sz="0" w:space="0" w:color="auto"/>
        <w:left w:val="none" w:sz="0" w:space="0" w:color="auto"/>
        <w:bottom w:val="none" w:sz="0" w:space="0" w:color="auto"/>
        <w:right w:val="none" w:sz="0" w:space="0" w:color="auto"/>
      </w:divBdr>
    </w:div>
    <w:div w:id="174881533">
      <w:bodyDiv w:val="1"/>
      <w:marLeft w:val="0"/>
      <w:marRight w:val="0"/>
      <w:marTop w:val="0"/>
      <w:marBottom w:val="0"/>
      <w:divBdr>
        <w:top w:val="none" w:sz="0" w:space="0" w:color="auto"/>
        <w:left w:val="none" w:sz="0" w:space="0" w:color="auto"/>
        <w:bottom w:val="none" w:sz="0" w:space="0" w:color="auto"/>
        <w:right w:val="none" w:sz="0" w:space="0" w:color="auto"/>
      </w:divBdr>
    </w:div>
    <w:div w:id="263417813">
      <w:bodyDiv w:val="1"/>
      <w:marLeft w:val="0"/>
      <w:marRight w:val="0"/>
      <w:marTop w:val="0"/>
      <w:marBottom w:val="0"/>
      <w:divBdr>
        <w:top w:val="none" w:sz="0" w:space="0" w:color="auto"/>
        <w:left w:val="none" w:sz="0" w:space="0" w:color="auto"/>
        <w:bottom w:val="none" w:sz="0" w:space="0" w:color="auto"/>
        <w:right w:val="none" w:sz="0" w:space="0" w:color="auto"/>
      </w:divBdr>
    </w:div>
    <w:div w:id="419836102">
      <w:bodyDiv w:val="1"/>
      <w:marLeft w:val="0"/>
      <w:marRight w:val="0"/>
      <w:marTop w:val="0"/>
      <w:marBottom w:val="0"/>
      <w:divBdr>
        <w:top w:val="none" w:sz="0" w:space="0" w:color="auto"/>
        <w:left w:val="none" w:sz="0" w:space="0" w:color="auto"/>
        <w:bottom w:val="none" w:sz="0" w:space="0" w:color="auto"/>
        <w:right w:val="none" w:sz="0" w:space="0" w:color="auto"/>
      </w:divBdr>
    </w:div>
    <w:div w:id="437917285">
      <w:bodyDiv w:val="1"/>
      <w:marLeft w:val="0"/>
      <w:marRight w:val="0"/>
      <w:marTop w:val="0"/>
      <w:marBottom w:val="0"/>
      <w:divBdr>
        <w:top w:val="none" w:sz="0" w:space="0" w:color="auto"/>
        <w:left w:val="none" w:sz="0" w:space="0" w:color="auto"/>
        <w:bottom w:val="none" w:sz="0" w:space="0" w:color="auto"/>
        <w:right w:val="none" w:sz="0" w:space="0" w:color="auto"/>
      </w:divBdr>
    </w:div>
    <w:div w:id="610286609">
      <w:bodyDiv w:val="1"/>
      <w:marLeft w:val="0"/>
      <w:marRight w:val="0"/>
      <w:marTop w:val="0"/>
      <w:marBottom w:val="0"/>
      <w:divBdr>
        <w:top w:val="none" w:sz="0" w:space="0" w:color="auto"/>
        <w:left w:val="none" w:sz="0" w:space="0" w:color="auto"/>
        <w:bottom w:val="none" w:sz="0" w:space="0" w:color="auto"/>
        <w:right w:val="none" w:sz="0" w:space="0" w:color="auto"/>
      </w:divBdr>
    </w:div>
    <w:div w:id="862129525">
      <w:bodyDiv w:val="1"/>
      <w:marLeft w:val="0"/>
      <w:marRight w:val="0"/>
      <w:marTop w:val="0"/>
      <w:marBottom w:val="0"/>
      <w:divBdr>
        <w:top w:val="none" w:sz="0" w:space="0" w:color="auto"/>
        <w:left w:val="none" w:sz="0" w:space="0" w:color="auto"/>
        <w:bottom w:val="none" w:sz="0" w:space="0" w:color="auto"/>
        <w:right w:val="none" w:sz="0" w:space="0" w:color="auto"/>
      </w:divBdr>
    </w:div>
    <w:div w:id="924729833">
      <w:bodyDiv w:val="1"/>
      <w:marLeft w:val="0"/>
      <w:marRight w:val="0"/>
      <w:marTop w:val="0"/>
      <w:marBottom w:val="0"/>
      <w:divBdr>
        <w:top w:val="none" w:sz="0" w:space="0" w:color="auto"/>
        <w:left w:val="none" w:sz="0" w:space="0" w:color="auto"/>
        <w:bottom w:val="none" w:sz="0" w:space="0" w:color="auto"/>
        <w:right w:val="none" w:sz="0" w:space="0" w:color="auto"/>
      </w:divBdr>
    </w:div>
    <w:div w:id="1230195722">
      <w:bodyDiv w:val="1"/>
      <w:marLeft w:val="0"/>
      <w:marRight w:val="0"/>
      <w:marTop w:val="0"/>
      <w:marBottom w:val="0"/>
      <w:divBdr>
        <w:top w:val="none" w:sz="0" w:space="0" w:color="auto"/>
        <w:left w:val="none" w:sz="0" w:space="0" w:color="auto"/>
        <w:bottom w:val="none" w:sz="0" w:space="0" w:color="auto"/>
        <w:right w:val="none" w:sz="0" w:space="0" w:color="auto"/>
      </w:divBdr>
    </w:div>
    <w:div w:id="1253199734">
      <w:bodyDiv w:val="1"/>
      <w:marLeft w:val="0"/>
      <w:marRight w:val="0"/>
      <w:marTop w:val="0"/>
      <w:marBottom w:val="0"/>
      <w:divBdr>
        <w:top w:val="none" w:sz="0" w:space="0" w:color="auto"/>
        <w:left w:val="none" w:sz="0" w:space="0" w:color="auto"/>
        <w:bottom w:val="none" w:sz="0" w:space="0" w:color="auto"/>
        <w:right w:val="none" w:sz="0" w:space="0" w:color="auto"/>
      </w:divBdr>
    </w:div>
    <w:div w:id="1298415513">
      <w:bodyDiv w:val="1"/>
      <w:marLeft w:val="0"/>
      <w:marRight w:val="0"/>
      <w:marTop w:val="0"/>
      <w:marBottom w:val="0"/>
      <w:divBdr>
        <w:top w:val="none" w:sz="0" w:space="0" w:color="auto"/>
        <w:left w:val="none" w:sz="0" w:space="0" w:color="auto"/>
        <w:bottom w:val="none" w:sz="0" w:space="0" w:color="auto"/>
        <w:right w:val="none" w:sz="0" w:space="0" w:color="auto"/>
      </w:divBdr>
    </w:div>
    <w:div w:id="1371763468">
      <w:bodyDiv w:val="1"/>
      <w:marLeft w:val="0"/>
      <w:marRight w:val="0"/>
      <w:marTop w:val="0"/>
      <w:marBottom w:val="0"/>
      <w:divBdr>
        <w:top w:val="none" w:sz="0" w:space="0" w:color="auto"/>
        <w:left w:val="none" w:sz="0" w:space="0" w:color="auto"/>
        <w:bottom w:val="none" w:sz="0" w:space="0" w:color="auto"/>
        <w:right w:val="none" w:sz="0" w:space="0" w:color="auto"/>
      </w:divBdr>
    </w:div>
    <w:div w:id="1518038832">
      <w:bodyDiv w:val="1"/>
      <w:marLeft w:val="0"/>
      <w:marRight w:val="0"/>
      <w:marTop w:val="0"/>
      <w:marBottom w:val="0"/>
      <w:divBdr>
        <w:top w:val="none" w:sz="0" w:space="0" w:color="auto"/>
        <w:left w:val="none" w:sz="0" w:space="0" w:color="auto"/>
        <w:bottom w:val="none" w:sz="0" w:space="0" w:color="auto"/>
        <w:right w:val="none" w:sz="0" w:space="0" w:color="auto"/>
      </w:divBdr>
    </w:div>
    <w:div w:id="1582563553">
      <w:bodyDiv w:val="1"/>
      <w:marLeft w:val="0"/>
      <w:marRight w:val="0"/>
      <w:marTop w:val="0"/>
      <w:marBottom w:val="0"/>
      <w:divBdr>
        <w:top w:val="none" w:sz="0" w:space="0" w:color="auto"/>
        <w:left w:val="none" w:sz="0" w:space="0" w:color="auto"/>
        <w:bottom w:val="none" w:sz="0" w:space="0" w:color="auto"/>
        <w:right w:val="none" w:sz="0" w:space="0" w:color="auto"/>
      </w:divBdr>
    </w:div>
    <w:div w:id="1632710192">
      <w:bodyDiv w:val="1"/>
      <w:marLeft w:val="0"/>
      <w:marRight w:val="0"/>
      <w:marTop w:val="0"/>
      <w:marBottom w:val="0"/>
      <w:divBdr>
        <w:top w:val="none" w:sz="0" w:space="0" w:color="auto"/>
        <w:left w:val="none" w:sz="0" w:space="0" w:color="auto"/>
        <w:bottom w:val="none" w:sz="0" w:space="0" w:color="auto"/>
        <w:right w:val="none" w:sz="0" w:space="0" w:color="auto"/>
      </w:divBdr>
    </w:div>
    <w:div w:id="1838571436">
      <w:bodyDiv w:val="1"/>
      <w:marLeft w:val="0"/>
      <w:marRight w:val="0"/>
      <w:marTop w:val="0"/>
      <w:marBottom w:val="0"/>
      <w:divBdr>
        <w:top w:val="none" w:sz="0" w:space="0" w:color="auto"/>
        <w:left w:val="none" w:sz="0" w:space="0" w:color="auto"/>
        <w:bottom w:val="none" w:sz="0" w:space="0" w:color="auto"/>
        <w:right w:val="none" w:sz="0" w:space="0" w:color="auto"/>
      </w:divBdr>
    </w:div>
    <w:div w:id="1866747613">
      <w:bodyDiv w:val="1"/>
      <w:marLeft w:val="0"/>
      <w:marRight w:val="0"/>
      <w:marTop w:val="0"/>
      <w:marBottom w:val="0"/>
      <w:divBdr>
        <w:top w:val="none" w:sz="0" w:space="0" w:color="auto"/>
        <w:left w:val="none" w:sz="0" w:space="0" w:color="auto"/>
        <w:bottom w:val="none" w:sz="0" w:space="0" w:color="auto"/>
        <w:right w:val="none" w:sz="0" w:space="0" w:color="auto"/>
      </w:divBdr>
    </w:div>
    <w:div w:id="1881744731">
      <w:bodyDiv w:val="1"/>
      <w:marLeft w:val="0"/>
      <w:marRight w:val="0"/>
      <w:marTop w:val="0"/>
      <w:marBottom w:val="0"/>
      <w:divBdr>
        <w:top w:val="none" w:sz="0" w:space="0" w:color="auto"/>
        <w:left w:val="none" w:sz="0" w:space="0" w:color="auto"/>
        <w:bottom w:val="none" w:sz="0" w:space="0" w:color="auto"/>
        <w:right w:val="none" w:sz="0" w:space="0" w:color="auto"/>
      </w:divBdr>
    </w:div>
    <w:div w:id="1924336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9CAE-01D4-43D4-8543-D475DDED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731</Words>
  <Characters>4168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9</cp:revision>
  <dcterms:created xsi:type="dcterms:W3CDTF">2026-02-13T13:30:00Z</dcterms:created>
  <dcterms:modified xsi:type="dcterms:W3CDTF">2026-03-27T14:49:00Z</dcterms:modified>
  <cp:category/>
</cp:coreProperties>
</file>